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09" w:rsidRPr="00956667" w:rsidRDefault="00D725B8" w:rsidP="00A83599">
      <w:pPr>
        <w:pStyle w:val="Titel"/>
        <w:jc w:val="center"/>
        <w:rPr>
          <w:b/>
          <w:lang w:val="de-AT"/>
        </w:rPr>
      </w:pPr>
      <w:r>
        <w:rPr>
          <w:b/>
          <w:lang w:val="de-AT"/>
        </w:rPr>
        <w:t>DER INFINITV MIT „ZU“</w:t>
      </w:r>
      <w:bookmarkStart w:id="0" w:name="_GoBack"/>
      <w:bookmarkEnd w:id="0"/>
    </w:p>
    <w:p w:rsidR="00956667" w:rsidRDefault="00522F39" w:rsidP="00956667">
      <w:pPr>
        <w:pStyle w:val="berschrift2"/>
        <w:jc w:val="center"/>
        <w:rPr>
          <w:b/>
          <w:lang w:val="de-AT"/>
        </w:rPr>
      </w:pPr>
      <w:r>
        <w:rPr>
          <w:b/>
          <w:lang w:val="de-AT"/>
        </w:rPr>
        <w:t xml:space="preserve"> </w:t>
      </w: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1985"/>
        <w:gridCol w:w="2734"/>
        <w:gridCol w:w="5346"/>
      </w:tblGrid>
      <w:tr w:rsidR="00E246E8" w:rsidTr="00D725B8">
        <w:trPr>
          <w:trHeight w:val="710"/>
        </w:trPr>
        <w:tc>
          <w:tcPr>
            <w:tcW w:w="1985" w:type="dxa"/>
            <w:vAlign w:val="center"/>
          </w:tcPr>
          <w:p w:rsidR="00E246E8" w:rsidRPr="005B411E" w:rsidRDefault="00E246E8" w:rsidP="00285391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VERB</w:t>
            </w:r>
          </w:p>
        </w:tc>
        <w:tc>
          <w:tcPr>
            <w:tcW w:w="2734" w:type="dxa"/>
            <w:vAlign w:val="center"/>
          </w:tcPr>
          <w:p w:rsidR="00E246E8" w:rsidRPr="005B411E" w:rsidRDefault="00E246E8" w:rsidP="00285391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MUTTERSPRACHE</w:t>
            </w:r>
          </w:p>
        </w:tc>
        <w:tc>
          <w:tcPr>
            <w:tcW w:w="5346" w:type="dxa"/>
            <w:vAlign w:val="center"/>
          </w:tcPr>
          <w:p w:rsidR="00E246E8" w:rsidRPr="005B411E" w:rsidRDefault="00E246E8" w:rsidP="00285391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BEISPIELSATZ</w:t>
            </w:r>
          </w:p>
        </w:tc>
      </w:tr>
      <w:tr w:rsidR="00D725B8" w:rsidTr="006F07BE">
        <w:tc>
          <w:tcPr>
            <w:tcW w:w="10065" w:type="dxa"/>
            <w:gridSpan w:val="3"/>
          </w:tcPr>
          <w:p w:rsidR="00D725B8" w:rsidRPr="005B411E" w:rsidRDefault="00D725B8" w:rsidP="00D725B8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VERBEN OHNE OBJEKT</w:t>
            </w:r>
          </w:p>
        </w:tc>
      </w:tr>
      <w:tr w:rsidR="00E246E8" w:rsidTr="00D725B8">
        <w:tc>
          <w:tcPr>
            <w:tcW w:w="1985" w:type="dxa"/>
          </w:tcPr>
          <w:p w:rsidR="00E246E8" w:rsidRPr="00D725B8" w:rsidRDefault="00D725B8" w:rsidP="00285391">
            <w:pPr>
              <w:rPr>
                <w:sz w:val="22"/>
                <w:szCs w:val="22"/>
                <w:lang w:val="de-AT"/>
              </w:rPr>
            </w:pPr>
            <w:r w:rsidRPr="00D725B8">
              <w:rPr>
                <w:sz w:val="22"/>
                <w:szCs w:val="22"/>
                <w:lang w:val="de-AT"/>
              </w:rPr>
              <w:t>ablehnen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</w:t>
            </w:r>
            <w:r w:rsidR="00D725B8" w:rsidRPr="00D725B8">
              <w:rPr>
                <w:sz w:val="22"/>
                <w:szCs w:val="22"/>
                <w:lang w:val="de-AT"/>
              </w:rPr>
              <w:t>nfangen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s</w:t>
            </w:r>
            <w:r w:rsidR="00D725B8" w:rsidRPr="00D725B8">
              <w:rPr>
                <w:sz w:val="22"/>
                <w:szCs w:val="22"/>
                <w:lang w:val="de-AT"/>
              </w:rPr>
              <w:t>ich anstrengen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</w:t>
            </w:r>
            <w:r w:rsidR="00D725B8" w:rsidRPr="00D725B8">
              <w:rPr>
                <w:sz w:val="22"/>
                <w:szCs w:val="22"/>
                <w:lang w:val="de-AT"/>
              </w:rPr>
              <w:t>ufgeben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</w:t>
            </w:r>
            <w:r w:rsidR="00D725B8" w:rsidRPr="00D725B8">
              <w:rPr>
                <w:sz w:val="22"/>
                <w:szCs w:val="22"/>
                <w:lang w:val="de-AT"/>
              </w:rPr>
              <w:t>ufhören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</w:t>
            </w:r>
            <w:r w:rsidR="00D725B8" w:rsidRPr="00D725B8">
              <w:rPr>
                <w:sz w:val="22"/>
                <w:szCs w:val="22"/>
                <w:lang w:val="de-AT"/>
              </w:rPr>
              <w:t>eabsichtigen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</w:t>
            </w:r>
            <w:r w:rsidR="00D725B8" w:rsidRPr="00D725B8">
              <w:rPr>
                <w:sz w:val="22"/>
                <w:szCs w:val="22"/>
                <w:lang w:val="de-AT"/>
              </w:rPr>
              <w:t>edauern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s</w:t>
            </w:r>
            <w:r w:rsidR="00D725B8" w:rsidRPr="00D725B8">
              <w:rPr>
                <w:sz w:val="22"/>
                <w:szCs w:val="22"/>
                <w:lang w:val="de-AT"/>
              </w:rPr>
              <w:t>ich beeilen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</w:t>
            </w:r>
            <w:r w:rsidR="00D725B8" w:rsidRPr="00D725B8">
              <w:rPr>
                <w:sz w:val="22"/>
                <w:szCs w:val="22"/>
                <w:lang w:val="de-AT"/>
              </w:rPr>
              <w:t>efürchten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</w:t>
            </w:r>
            <w:r w:rsidR="00D725B8" w:rsidRPr="00D725B8">
              <w:rPr>
                <w:sz w:val="22"/>
                <w:szCs w:val="22"/>
                <w:lang w:val="de-AT"/>
              </w:rPr>
              <w:t>eginnen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</w:t>
            </w:r>
            <w:r w:rsidR="00D725B8" w:rsidRPr="00D725B8">
              <w:rPr>
                <w:sz w:val="22"/>
                <w:szCs w:val="22"/>
                <w:lang w:val="de-AT"/>
              </w:rPr>
              <w:t>ehaupten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</w:t>
            </w:r>
            <w:r w:rsidR="00D725B8" w:rsidRPr="00D725B8">
              <w:rPr>
                <w:sz w:val="22"/>
                <w:szCs w:val="22"/>
                <w:lang w:val="de-AT"/>
              </w:rPr>
              <w:t>eitragen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s</w:t>
            </w:r>
            <w:r w:rsidR="00D725B8" w:rsidRPr="00D725B8">
              <w:rPr>
                <w:sz w:val="22"/>
                <w:szCs w:val="22"/>
                <w:lang w:val="de-AT"/>
              </w:rPr>
              <w:t>ich bemühen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</w:t>
            </w:r>
            <w:r w:rsidR="00D725B8" w:rsidRPr="00D725B8">
              <w:rPr>
                <w:sz w:val="22"/>
                <w:szCs w:val="22"/>
                <w:lang w:val="de-AT"/>
              </w:rPr>
              <w:t>ereuen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</w:t>
            </w:r>
            <w:r w:rsidR="00D725B8" w:rsidRPr="00D725B8">
              <w:rPr>
                <w:sz w:val="22"/>
                <w:szCs w:val="22"/>
                <w:lang w:val="de-AT"/>
              </w:rPr>
              <w:t>eschließen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</w:t>
            </w:r>
            <w:r w:rsidR="00D725B8" w:rsidRPr="00D725B8">
              <w:rPr>
                <w:sz w:val="22"/>
                <w:szCs w:val="22"/>
                <w:lang w:val="de-AT"/>
              </w:rPr>
              <w:t>ezweifeln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d</w:t>
            </w:r>
            <w:r w:rsidR="00D725B8" w:rsidRPr="00D725B8">
              <w:rPr>
                <w:sz w:val="22"/>
                <w:szCs w:val="22"/>
                <w:lang w:val="de-AT"/>
              </w:rPr>
              <w:t>enken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d</w:t>
            </w:r>
            <w:r w:rsidR="00D725B8" w:rsidRPr="00D725B8">
              <w:rPr>
                <w:sz w:val="22"/>
                <w:szCs w:val="22"/>
                <w:lang w:val="de-AT"/>
              </w:rPr>
              <w:t>ienen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s</w:t>
            </w:r>
            <w:r w:rsidR="00D725B8" w:rsidRPr="00D725B8">
              <w:rPr>
                <w:sz w:val="22"/>
                <w:szCs w:val="22"/>
                <w:lang w:val="de-AT"/>
              </w:rPr>
              <w:t>ich einbilden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s</w:t>
            </w:r>
            <w:r w:rsidR="00D725B8" w:rsidRPr="00D725B8">
              <w:rPr>
                <w:sz w:val="22"/>
                <w:szCs w:val="22"/>
                <w:lang w:val="de-AT"/>
              </w:rPr>
              <w:t>ich entschließen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e</w:t>
            </w:r>
            <w:r w:rsidR="00D725B8" w:rsidRPr="00D725B8">
              <w:rPr>
                <w:sz w:val="22"/>
                <w:szCs w:val="22"/>
                <w:lang w:val="de-AT"/>
              </w:rPr>
              <w:t>rtragen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e</w:t>
            </w:r>
            <w:r w:rsidR="00D725B8" w:rsidRPr="00D725B8">
              <w:rPr>
                <w:sz w:val="22"/>
                <w:szCs w:val="22"/>
                <w:lang w:val="de-AT"/>
              </w:rPr>
              <w:t>rwarten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f</w:t>
            </w:r>
            <w:r w:rsidR="00D725B8" w:rsidRPr="00D725B8">
              <w:rPr>
                <w:sz w:val="22"/>
                <w:szCs w:val="22"/>
                <w:lang w:val="de-AT"/>
              </w:rPr>
              <w:t>ortfahren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s</w:t>
            </w:r>
            <w:r w:rsidR="00D725B8" w:rsidRPr="00D725B8">
              <w:rPr>
                <w:sz w:val="22"/>
                <w:szCs w:val="22"/>
                <w:lang w:val="de-AT"/>
              </w:rPr>
              <w:t>ich freuen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s</w:t>
            </w:r>
            <w:r w:rsidR="00D725B8" w:rsidRPr="00D725B8">
              <w:rPr>
                <w:sz w:val="22"/>
                <w:szCs w:val="22"/>
                <w:lang w:val="de-AT"/>
              </w:rPr>
              <w:t>ich fürchten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E246E8" w:rsidTr="00D725B8">
        <w:tc>
          <w:tcPr>
            <w:tcW w:w="1985" w:type="dxa"/>
          </w:tcPr>
          <w:p w:rsidR="00E246E8" w:rsidRPr="00D725B8" w:rsidRDefault="00D725B8" w:rsidP="00285391">
            <w:pPr>
              <w:rPr>
                <w:sz w:val="22"/>
                <w:szCs w:val="22"/>
                <w:lang w:val="de-AT"/>
              </w:rPr>
            </w:pPr>
            <w:r w:rsidRPr="00D725B8">
              <w:rPr>
                <w:sz w:val="22"/>
                <w:szCs w:val="22"/>
                <w:lang w:val="de-AT"/>
              </w:rPr>
              <w:t>glauben</w:t>
            </w:r>
          </w:p>
        </w:tc>
        <w:tc>
          <w:tcPr>
            <w:tcW w:w="2734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E246E8" w:rsidRPr="005B411E" w:rsidRDefault="00E246E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h</w:t>
            </w:r>
            <w:r w:rsidR="00D725B8" w:rsidRPr="00D725B8">
              <w:rPr>
                <w:sz w:val="22"/>
                <w:szCs w:val="22"/>
                <w:lang w:val="de-AT"/>
              </w:rPr>
              <w:t>offen</w:t>
            </w:r>
          </w:p>
        </w:tc>
        <w:tc>
          <w:tcPr>
            <w:tcW w:w="2734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Pr="00D725B8" w:rsidRDefault="00D725B8" w:rsidP="00285391">
            <w:pPr>
              <w:rPr>
                <w:sz w:val="22"/>
                <w:szCs w:val="22"/>
                <w:lang w:val="de-AT"/>
              </w:rPr>
            </w:pPr>
            <w:r w:rsidRPr="00D725B8">
              <w:rPr>
                <w:sz w:val="22"/>
                <w:szCs w:val="22"/>
                <w:lang w:val="de-AT"/>
              </w:rPr>
              <w:t>kämpfen</w:t>
            </w:r>
          </w:p>
        </w:tc>
        <w:tc>
          <w:tcPr>
            <w:tcW w:w="2734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l</w:t>
            </w:r>
            <w:r w:rsidR="00D725B8">
              <w:rPr>
                <w:sz w:val="22"/>
                <w:szCs w:val="22"/>
                <w:lang w:val="de-AT"/>
              </w:rPr>
              <w:t>eiden</w:t>
            </w:r>
          </w:p>
        </w:tc>
        <w:tc>
          <w:tcPr>
            <w:tcW w:w="2734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P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l</w:t>
            </w:r>
            <w:r w:rsidR="00D725B8">
              <w:rPr>
                <w:sz w:val="22"/>
                <w:szCs w:val="22"/>
                <w:lang w:val="de-AT"/>
              </w:rPr>
              <w:t>ieben</w:t>
            </w:r>
          </w:p>
        </w:tc>
        <w:tc>
          <w:tcPr>
            <w:tcW w:w="2734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m</w:t>
            </w:r>
            <w:r w:rsidR="00D725B8">
              <w:rPr>
                <w:sz w:val="22"/>
                <w:szCs w:val="22"/>
                <w:lang w:val="de-AT"/>
              </w:rPr>
              <w:t>einen</w:t>
            </w:r>
          </w:p>
        </w:tc>
        <w:tc>
          <w:tcPr>
            <w:tcW w:w="2734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n</w:t>
            </w:r>
            <w:r w:rsidR="00D725B8">
              <w:rPr>
                <w:sz w:val="22"/>
                <w:szCs w:val="22"/>
                <w:lang w:val="de-AT"/>
              </w:rPr>
              <w:t>eigen</w:t>
            </w:r>
          </w:p>
        </w:tc>
        <w:tc>
          <w:tcPr>
            <w:tcW w:w="2734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p</w:t>
            </w:r>
            <w:r w:rsidR="00D725B8">
              <w:rPr>
                <w:sz w:val="22"/>
                <w:szCs w:val="22"/>
                <w:lang w:val="de-AT"/>
              </w:rPr>
              <w:t>lanen</w:t>
            </w:r>
          </w:p>
        </w:tc>
        <w:tc>
          <w:tcPr>
            <w:tcW w:w="2734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p</w:t>
            </w:r>
            <w:r w:rsidR="00D725B8">
              <w:rPr>
                <w:sz w:val="22"/>
                <w:szCs w:val="22"/>
                <w:lang w:val="de-AT"/>
              </w:rPr>
              <w:t>rahlen</w:t>
            </w:r>
          </w:p>
        </w:tc>
        <w:tc>
          <w:tcPr>
            <w:tcW w:w="2734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285391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r</w:t>
            </w:r>
            <w:r w:rsidR="00D725B8">
              <w:rPr>
                <w:sz w:val="22"/>
                <w:szCs w:val="22"/>
                <w:lang w:val="de-AT"/>
              </w:rPr>
              <w:t>iskieren</w:t>
            </w:r>
          </w:p>
        </w:tc>
        <w:tc>
          <w:tcPr>
            <w:tcW w:w="2734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9F03AE">
        <w:tc>
          <w:tcPr>
            <w:tcW w:w="1985" w:type="dxa"/>
            <w:vAlign w:val="center"/>
          </w:tcPr>
          <w:p w:rsidR="00D725B8" w:rsidRPr="005B411E" w:rsidRDefault="00D725B8" w:rsidP="00D725B8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lastRenderedPageBreak/>
              <w:t>VERB</w:t>
            </w:r>
          </w:p>
        </w:tc>
        <w:tc>
          <w:tcPr>
            <w:tcW w:w="2734" w:type="dxa"/>
            <w:vAlign w:val="center"/>
          </w:tcPr>
          <w:p w:rsidR="00D725B8" w:rsidRPr="005B411E" w:rsidRDefault="00D725B8" w:rsidP="00D725B8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MUTTERSPRACHE</w:t>
            </w:r>
          </w:p>
        </w:tc>
        <w:tc>
          <w:tcPr>
            <w:tcW w:w="5346" w:type="dxa"/>
            <w:vAlign w:val="center"/>
          </w:tcPr>
          <w:p w:rsidR="00D725B8" w:rsidRPr="005B411E" w:rsidRDefault="00D725B8" w:rsidP="00D725B8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BEISPIELSATZ</w:t>
            </w: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s</w:t>
            </w:r>
            <w:r w:rsidR="00D725B8">
              <w:rPr>
                <w:sz w:val="22"/>
                <w:szCs w:val="22"/>
                <w:lang w:val="de-AT"/>
              </w:rPr>
              <w:t>ich schämen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s</w:t>
            </w:r>
            <w:r w:rsidR="00D725B8">
              <w:rPr>
                <w:sz w:val="22"/>
                <w:szCs w:val="22"/>
                <w:lang w:val="de-AT"/>
              </w:rPr>
              <w:t>chwören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s</w:t>
            </w:r>
            <w:r w:rsidR="00D725B8">
              <w:rPr>
                <w:sz w:val="22"/>
                <w:szCs w:val="22"/>
                <w:lang w:val="de-AT"/>
              </w:rPr>
              <w:t>ich sehnen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s</w:t>
            </w:r>
            <w:r w:rsidR="00D725B8">
              <w:rPr>
                <w:sz w:val="22"/>
                <w:szCs w:val="22"/>
                <w:lang w:val="de-AT"/>
              </w:rPr>
              <w:t>treben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s</w:t>
            </w:r>
            <w:r w:rsidR="00D725B8">
              <w:rPr>
                <w:sz w:val="22"/>
                <w:szCs w:val="22"/>
                <w:lang w:val="de-AT"/>
              </w:rPr>
              <w:t>ich trauen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t</w:t>
            </w:r>
            <w:r w:rsidR="00D725B8">
              <w:rPr>
                <w:sz w:val="22"/>
                <w:szCs w:val="22"/>
                <w:lang w:val="de-AT"/>
              </w:rPr>
              <w:t>räumen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D725B8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übernehmen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u</w:t>
            </w:r>
            <w:r w:rsidR="00D725B8">
              <w:rPr>
                <w:sz w:val="22"/>
                <w:szCs w:val="22"/>
                <w:lang w:val="de-AT"/>
              </w:rPr>
              <w:t>nterlassen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</w:t>
            </w:r>
            <w:r w:rsidR="00D725B8">
              <w:rPr>
                <w:sz w:val="22"/>
                <w:szCs w:val="22"/>
                <w:lang w:val="de-AT"/>
              </w:rPr>
              <w:t>erdienen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</w:t>
            </w:r>
            <w:r w:rsidR="00D725B8">
              <w:rPr>
                <w:sz w:val="22"/>
                <w:szCs w:val="22"/>
                <w:lang w:val="de-AT"/>
              </w:rPr>
              <w:t>ergessen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</w:t>
            </w:r>
            <w:r w:rsidR="00D725B8">
              <w:rPr>
                <w:sz w:val="22"/>
                <w:szCs w:val="22"/>
                <w:lang w:val="de-AT"/>
              </w:rPr>
              <w:t>ermeiden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</w:t>
            </w:r>
            <w:r w:rsidR="00D725B8">
              <w:rPr>
                <w:sz w:val="22"/>
                <w:szCs w:val="22"/>
                <w:lang w:val="de-AT"/>
              </w:rPr>
              <w:t>ermögen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</w:t>
            </w:r>
            <w:r w:rsidR="00D725B8">
              <w:rPr>
                <w:sz w:val="22"/>
                <w:szCs w:val="22"/>
                <w:lang w:val="de-AT"/>
              </w:rPr>
              <w:t>ermuten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</w:t>
            </w:r>
            <w:r w:rsidR="00D725B8">
              <w:rPr>
                <w:sz w:val="22"/>
                <w:szCs w:val="22"/>
                <w:lang w:val="de-AT"/>
              </w:rPr>
              <w:t>erabsäumen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</w:t>
            </w:r>
            <w:r w:rsidR="00D725B8">
              <w:rPr>
                <w:sz w:val="22"/>
                <w:szCs w:val="22"/>
                <w:lang w:val="de-AT"/>
              </w:rPr>
              <w:t>ersäumen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</w:t>
            </w:r>
            <w:r w:rsidR="004F6819">
              <w:rPr>
                <w:sz w:val="22"/>
                <w:szCs w:val="22"/>
                <w:lang w:val="de-AT"/>
              </w:rPr>
              <w:t>ersuchen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</w:t>
            </w:r>
            <w:r w:rsidR="004F6819">
              <w:rPr>
                <w:sz w:val="22"/>
                <w:szCs w:val="22"/>
                <w:lang w:val="de-AT"/>
              </w:rPr>
              <w:t>ertragen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</w:t>
            </w:r>
            <w:r w:rsidR="004F6819">
              <w:rPr>
                <w:sz w:val="22"/>
                <w:szCs w:val="22"/>
                <w:lang w:val="de-AT"/>
              </w:rPr>
              <w:t>erzichten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</w:t>
            </w:r>
            <w:r w:rsidR="004F6819">
              <w:rPr>
                <w:sz w:val="22"/>
                <w:szCs w:val="22"/>
                <w:lang w:val="de-AT"/>
              </w:rPr>
              <w:t>orhaben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s</w:t>
            </w:r>
            <w:r w:rsidR="004F6819">
              <w:rPr>
                <w:sz w:val="22"/>
                <w:szCs w:val="22"/>
                <w:lang w:val="de-AT"/>
              </w:rPr>
              <w:t>ich</w:t>
            </w:r>
            <w:r>
              <w:rPr>
                <w:sz w:val="22"/>
                <w:szCs w:val="22"/>
                <w:lang w:val="de-AT"/>
              </w:rPr>
              <w:t xml:space="preserve"> vornehmen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vorziehen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wagen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sich weigern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sich wundern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wünschen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zaudern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7F32A5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zögern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D725B8" w:rsidP="00D725B8">
            <w:pPr>
              <w:rPr>
                <w:sz w:val="22"/>
                <w:szCs w:val="22"/>
                <w:lang w:val="de-AT"/>
              </w:rPr>
            </w:pP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A82E0B">
        <w:tc>
          <w:tcPr>
            <w:tcW w:w="10065" w:type="dxa"/>
            <w:gridSpan w:val="3"/>
          </w:tcPr>
          <w:p w:rsidR="007F32A5" w:rsidRPr="005B411E" w:rsidRDefault="007F32A5" w:rsidP="007F32A5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VERBEN</w:t>
            </w:r>
            <w:r>
              <w:rPr>
                <w:b/>
                <w:sz w:val="24"/>
                <w:szCs w:val="24"/>
                <w:lang w:val="de-AT"/>
              </w:rPr>
              <w:t xml:space="preserve"> MIT AKKUSATIVOBJEKT</w:t>
            </w:r>
          </w:p>
        </w:tc>
      </w:tr>
      <w:tr w:rsidR="00D725B8" w:rsidTr="00D725B8">
        <w:tc>
          <w:tcPr>
            <w:tcW w:w="1985" w:type="dxa"/>
          </w:tcPr>
          <w:p w:rsidR="00D725B8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</w:t>
            </w:r>
            <w:r w:rsidR="007F32A5">
              <w:rPr>
                <w:sz w:val="22"/>
                <w:szCs w:val="22"/>
                <w:lang w:val="de-AT"/>
              </w:rPr>
              <w:t>bhalten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</w:t>
            </w:r>
            <w:r w:rsidR="007F32A5">
              <w:rPr>
                <w:sz w:val="22"/>
                <w:szCs w:val="22"/>
                <w:lang w:val="de-AT"/>
              </w:rPr>
              <w:t>nflehen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</w:t>
            </w:r>
            <w:r w:rsidR="007F32A5">
              <w:rPr>
                <w:sz w:val="22"/>
                <w:szCs w:val="22"/>
                <w:lang w:val="de-AT"/>
              </w:rPr>
              <w:t>nhalten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</w:t>
            </w:r>
            <w:r w:rsidR="007F32A5">
              <w:rPr>
                <w:sz w:val="22"/>
                <w:szCs w:val="22"/>
                <w:lang w:val="de-AT"/>
              </w:rPr>
              <w:t>nklagen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</w:t>
            </w:r>
            <w:r w:rsidR="007F32A5">
              <w:rPr>
                <w:sz w:val="22"/>
                <w:szCs w:val="22"/>
                <w:lang w:val="de-AT"/>
              </w:rPr>
              <w:t>nleiten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</w:t>
            </w:r>
            <w:r w:rsidR="007F32A5">
              <w:rPr>
                <w:sz w:val="22"/>
                <w:szCs w:val="22"/>
                <w:lang w:val="de-AT"/>
              </w:rPr>
              <w:t>nregen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</w:t>
            </w:r>
            <w:r w:rsidR="007F32A5">
              <w:rPr>
                <w:sz w:val="22"/>
                <w:szCs w:val="22"/>
                <w:lang w:val="de-AT"/>
              </w:rPr>
              <w:t>nspornen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</w:t>
            </w:r>
            <w:r w:rsidR="007F32A5">
              <w:rPr>
                <w:sz w:val="22"/>
                <w:szCs w:val="22"/>
                <w:lang w:val="de-AT"/>
              </w:rPr>
              <w:t>nstiften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</w:t>
            </w:r>
            <w:r w:rsidR="007F32A5">
              <w:rPr>
                <w:sz w:val="22"/>
                <w:szCs w:val="22"/>
                <w:lang w:val="de-AT"/>
              </w:rPr>
              <w:t>ntreiben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</w:t>
            </w:r>
            <w:r w:rsidR="007F32A5">
              <w:rPr>
                <w:sz w:val="22"/>
                <w:szCs w:val="22"/>
                <w:lang w:val="de-AT"/>
              </w:rPr>
              <w:t>nweisen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</w:t>
            </w:r>
            <w:r w:rsidR="007F32A5">
              <w:rPr>
                <w:sz w:val="22"/>
                <w:szCs w:val="22"/>
                <w:lang w:val="de-AT"/>
              </w:rPr>
              <w:t>uffordern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D725B8" w:rsidTr="00D725B8">
        <w:tc>
          <w:tcPr>
            <w:tcW w:w="1985" w:type="dxa"/>
          </w:tcPr>
          <w:p w:rsidR="00D725B8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</w:t>
            </w:r>
            <w:r w:rsidR="007F32A5">
              <w:rPr>
                <w:sz w:val="22"/>
                <w:szCs w:val="22"/>
                <w:lang w:val="de-AT"/>
              </w:rPr>
              <w:t>ufhetzen</w:t>
            </w:r>
          </w:p>
        </w:tc>
        <w:tc>
          <w:tcPr>
            <w:tcW w:w="2734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D725B8" w:rsidRPr="005B411E" w:rsidRDefault="00D725B8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</w:t>
            </w:r>
            <w:r w:rsidR="00C525EC">
              <w:rPr>
                <w:sz w:val="22"/>
                <w:szCs w:val="22"/>
                <w:lang w:val="de-AT"/>
              </w:rPr>
              <w:t>ufrufen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ausersehen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beauftragen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beneiden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berechtigen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beschuldigen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beschwören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bestärken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bewegen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bitten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drängen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einladen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ermächtigen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ermutigen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ersuchen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gewöhnen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hindern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mahnen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nötigen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überführen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überreden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veranlassen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verleiten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verpflichten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warnen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zwingen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C525EC" w:rsidTr="00033156">
        <w:tc>
          <w:tcPr>
            <w:tcW w:w="10065" w:type="dxa"/>
            <w:gridSpan w:val="3"/>
          </w:tcPr>
          <w:p w:rsidR="00C525EC" w:rsidRPr="005B411E" w:rsidRDefault="00C525EC" w:rsidP="00C10DDC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VERBEN MIT DATIVOBJEKT</w:t>
            </w:r>
          </w:p>
        </w:tc>
      </w:tr>
      <w:tr w:rsidR="007F32A5" w:rsidTr="00D725B8">
        <w:tc>
          <w:tcPr>
            <w:tcW w:w="1985" w:type="dxa"/>
          </w:tcPr>
          <w:p w:rsidR="007F32A5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</w:t>
            </w:r>
            <w:r w:rsidR="00C525EC">
              <w:rPr>
                <w:sz w:val="22"/>
                <w:szCs w:val="22"/>
                <w:lang w:val="de-AT"/>
              </w:rPr>
              <w:t>ngewöhnen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</w:t>
            </w:r>
            <w:r w:rsidR="00C525EC">
              <w:rPr>
                <w:sz w:val="22"/>
                <w:szCs w:val="22"/>
                <w:lang w:val="de-AT"/>
              </w:rPr>
              <w:t>efehlen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b</w:t>
            </w:r>
            <w:r w:rsidR="00C525EC">
              <w:rPr>
                <w:sz w:val="22"/>
                <w:szCs w:val="22"/>
                <w:lang w:val="de-AT"/>
              </w:rPr>
              <w:t>escheinigen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e</w:t>
            </w:r>
            <w:r w:rsidR="00C525EC">
              <w:rPr>
                <w:sz w:val="22"/>
                <w:szCs w:val="22"/>
                <w:lang w:val="de-AT"/>
              </w:rPr>
              <w:t>mpfehlen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7F32A5" w:rsidTr="00D725B8">
        <w:tc>
          <w:tcPr>
            <w:tcW w:w="1985" w:type="dxa"/>
          </w:tcPr>
          <w:p w:rsidR="007F32A5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e</w:t>
            </w:r>
            <w:r w:rsidR="00C525EC">
              <w:rPr>
                <w:sz w:val="22"/>
                <w:szCs w:val="22"/>
                <w:lang w:val="de-AT"/>
              </w:rPr>
              <w:t>rlassen</w:t>
            </w:r>
          </w:p>
        </w:tc>
        <w:tc>
          <w:tcPr>
            <w:tcW w:w="2734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7F32A5" w:rsidRPr="005B411E" w:rsidRDefault="007F32A5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C525EC" w:rsidTr="00D725B8">
        <w:tc>
          <w:tcPr>
            <w:tcW w:w="1985" w:type="dxa"/>
          </w:tcPr>
          <w:p w:rsidR="00C525EC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e</w:t>
            </w:r>
            <w:r w:rsidR="00C525EC">
              <w:rPr>
                <w:sz w:val="22"/>
                <w:szCs w:val="22"/>
                <w:lang w:val="de-AT"/>
              </w:rPr>
              <w:t>rlauben</w:t>
            </w:r>
          </w:p>
        </w:tc>
        <w:tc>
          <w:tcPr>
            <w:tcW w:w="2734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C525EC" w:rsidTr="00D725B8">
        <w:tc>
          <w:tcPr>
            <w:tcW w:w="1985" w:type="dxa"/>
          </w:tcPr>
          <w:p w:rsidR="00C525EC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e</w:t>
            </w:r>
            <w:r w:rsidR="00C525EC">
              <w:rPr>
                <w:sz w:val="22"/>
                <w:szCs w:val="22"/>
                <w:lang w:val="de-AT"/>
              </w:rPr>
              <w:t>rmöglichen</w:t>
            </w:r>
          </w:p>
        </w:tc>
        <w:tc>
          <w:tcPr>
            <w:tcW w:w="2734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C525EC" w:rsidTr="00D725B8">
        <w:tc>
          <w:tcPr>
            <w:tcW w:w="1985" w:type="dxa"/>
          </w:tcPr>
          <w:p w:rsidR="00C525EC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f</w:t>
            </w:r>
            <w:r w:rsidR="00C525EC">
              <w:rPr>
                <w:sz w:val="22"/>
                <w:szCs w:val="22"/>
                <w:lang w:val="de-AT"/>
              </w:rPr>
              <w:t>reistellen</w:t>
            </w:r>
          </w:p>
        </w:tc>
        <w:tc>
          <w:tcPr>
            <w:tcW w:w="2734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C525EC" w:rsidTr="00D725B8">
        <w:tc>
          <w:tcPr>
            <w:tcW w:w="1985" w:type="dxa"/>
          </w:tcPr>
          <w:p w:rsidR="00C525EC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g</w:t>
            </w:r>
            <w:r w:rsidR="00C525EC">
              <w:rPr>
                <w:sz w:val="22"/>
                <w:szCs w:val="22"/>
                <w:lang w:val="de-AT"/>
              </w:rPr>
              <w:t>estatten</w:t>
            </w:r>
          </w:p>
        </w:tc>
        <w:tc>
          <w:tcPr>
            <w:tcW w:w="2734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C525EC" w:rsidTr="00D725B8">
        <w:tc>
          <w:tcPr>
            <w:tcW w:w="1985" w:type="dxa"/>
          </w:tcPr>
          <w:p w:rsidR="00C525EC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g</w:t>
            </w:r>
            <w:r w:rsidR="00C525EC">
              <w:rPr>
                <w:sz w:val="22"/>
                <w:szCs w:val="22"/>
                <w:lang w:val="de-AT"/>
              </w:rPr>
              <w:t>önnen</w:t>
            </w:r>
          </w:p>
        </w:tc>
        <w:tc>
          <w:tcPr>
            <w:tcW w:w="2734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C525EC" w:rsidTr="00D725B8">
        <w:tc>
          <w:tcPr>
            <w:tcW w:w="1985" w:type="dxa"/>
          </w:tcPr>
          <w:p w:rsidR="00C525EC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n</w:t>
            </w:r>
            <w:r w:rsidR="00C525EC">
              <w:rPr>
                <w:sz w:val="22"/>
                <w:szCs w:val="22"/>
                <w:lang w:val="de-AT"/>
              </w:rPr>
              <w:t>ahe legen</w:t>
            </w:r>
          </w:p>
        </w:tc>
        <w:tc>
          <w:tcPr>
            <w:tcW w:w="2734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C525EC" w:rsidTr="00D725B8">
        <w:tc>
          <w:tcPr>
            <w:tcW w:w="1985" w:type="dxa"/>
          </w:tcPr>
          <w:p w:rsidR="00C525EC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r</w:t>
            </w:r>
            <w:r w:rsidR="00C525EC">
              <w:rPr>
                <w:sz w:val="22"/>
                <w:szCs w:val="22"/>
                <w:lang w:val="de-AT"/>
              </w:rPr>
              <w:t>aten</w:t>
            </w:r>
          </w:p>
        </w:tc>
        <w:tc>
          <w:tcPr>
            <w:tcW w:w="2734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C525EC" w:rsidTr="00D725B8">
        <w:tc>
          <w:tcPr>
            <w:tcW w:w="1985" w:type="dxa"/>
          </w:tcPr>
          <w:p w:rsidR="00C525EC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ü</w:t>
            </w:r>
            <w:r w:rsidR="00C525EC">
              <w:rPr>
                <w:sz w:val="22"/>
                <w:szCs w:val="22"/>
                <w:lang w:val="de-AT"/>
              </w:rPr>
              <w:t>berlassen</w:t>
            </w:r>
          </w:p>
        </w:tc>
        <w:tc>
          <w:tcPr>
            <w:tcW w:w="2734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C525EC" w:rsidTr="00D725B8">
        <w:tc>
          <w:tcPr>
            <w:tcW w:w="1985" w:type="dxa"/>
          </w:tcPr>
          <w:p w:rsidR="00C525EC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u</w:t>
            </w:r>
            <w:r w:rsidR="00C525EC">
              <w:rPr>
                <w:sz w:val="22"/>
                <w:szCs w:val="22"/>
                <w:lang w:val="de-AT"/>
              </w:rPr>
              <w:t>ntersagen</w:t>
            </w:r>
          </w:p>
        </w:tc>
        <w:tc>
          <w:tcPr>
            <w:tcW w:w="2734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C525EC" w:rsidTr="00D725B8">
        <w:tc>
          <w:tcPr>
            <w:tcW w:w="1985" w:type="dxa"/>
          </w:tcPr>
          <w:p w:rsidR="00C525EC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</w:t>
            </w:r>
            <w:r w:rsidR="00C525EC">
              <w:rPr>
                <w:sz w:val="22"/>
                <w:szCs w:val="22"/>
                <w:lang w:val="de-AT"/>
              </w:rPr>
              <w:t>erbieten</w:t>
            </w:r>
          </w:p>
        </w:tc>
        <w:tc>
          <w:tcPr>
            <w:tcW w:w="2734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C525EC" w:rsidTr="00D725B8">
        <w:tc>
          <w:tcPr>
            <w:tcW w:w="1985" w:type="dxa"/>
          </w:tcPr>
          <w:p w:rsidR="00C525EC" w:rsidRDefault="00C10DD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v</w:t>
            </w:r>
            <w:r w:rsidR="00C525EC">
              <w:rPr>
                <w:sz w:val="22"/>
                <w:szCs w:val="22"/>
                <w:lang w:val="de-AT"/>
              </w:rPr>
              <w:t>orwerfen</w:t>
            </w:r>
          </w:p>
        </w:tc>
        <w:tc>
          <w:tcPr>
            <w:tcW w:w="2734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C525EC" w:rsidTr="00D725B8">
        <w:tc>
          <w:tcPr>
            <w:tcW w:w="1985" w:type="dxa"/>
          </w:tcPr>
          <w:p w:rsidR="00C525EC" w:rsidRDefault="00C525EC" w:rsidP="00D725B8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zumuten</w:t>
            </w:r>
          </w:p>
        </w:tc>
        <w:tc>
          <w:tcPr>
            <w:tcW w:w="2734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5346" w:type="dxa"/>
          </w:tcPr>
          <w:p w:rsidR="00C525EC" w:rsidRPr="005B411E" w:rsidRDefault="00C525EC" w:rsidP="00D725B8">
            <w:pPr>
              <w:rPr>
                <w:b/>
                <w:sz w:val="24"/>
                <w:szCs w:val="24"/>
                <w:lang w:val="de-AT"/>
              </w:rPr>
            </w:pPr>
          </w:p>
        </w:tc>
      </w:tr>
    </w:tbl>
    <w:p w:rsidR="00956667" w:rsidRPr="00C525EC" w:rsidRDefault="00956667" w:rsidP="00C525EC">
      <w:pPr>
        <w:rPr>
          <w:sz w:val="23"/>
          <w:szCs w:val="23"/>
          <w:lang w:val="de-AT"/>
        </w:rPr>
      </w:pPr>
    </w:p>
    <w:sectPr w:rsidR="00956667" w:rsidRPr="00C525EC" w:rsidSect="00F05B7C">
      <w:headerReference w:type="default" r:id="rId7"/>
      <w:footerReference w:type="default" r:id="rId8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DB2" w:rsidRDefault="00E35DB2" w:rsidP="00AC2614">
      <w:pPr>
        <w:spacing w:after="0" w:line="240" w:lineRule="auto"/>
      </w:pPr>
      <w:r>
        <w:separator/>
      </w:r>
    </w:p>
  </w:endnote>
  <w:endnote w:type="continuationSeparator" w:id="0">
    <w:p w:rsidR="00E35DB2" w:rsidRDefault="00E35DB2" w:rsidP="00AC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104"/>
      <w:gridCol w:w="586"/>
    </w:tblGrid>
    <w:tr w:rsidR="00852EF9" w:rsidTr="00C10DDC">
      <w:trPr>
        <w:trHeight w:val="727"/>
      </w:trPr>
      <w:tc>
        <w:tcPr>
          <w:tcW w:w="2329" w:type="pct"/>
        </w:tcPr>
        <w:p w:rsidR="00852EF9" w:rsidRPr="00C525EC" w:rsidRDefault="00852EF9">
          <w:pPr>
            <w:pStyle w:val="Fuzeile"/>
            <w:rPr>
              <w:caps/>
              <w:color w:val="1CADE4" w:themeColor="accent1"/>
              <w:sz w:val="16"/>
              <w:szCs w:val="16"/>
            </w:rPr>
          </w:pPr>
          <w:r w:rsidRPr="00C525EC">
            <w:rPr>
              <w:caps/>
              <w:color w:val="1CADE4" w:themeColor="accent1"/>
              <w:sz w:val="16"/>
              <w:szCs w:val="16"/>
            </w:rPr>
            <w:t xml:space="preserve">Gestützt auf: </w:t>
          </w:r>
          <w:r w:rsidR="00D725B8" w:rsidRPr="00C525EC">
            <w:rPr>
              <w:caps/>
              <w:color w:val="1CADE4" w:themeColor="accent1"/>
              <w:sz w:val="16"/>
              <w:szCs w:val="16"/>
            </w:rPr>
            <w:t>HELBIG</w:t>
          </w:r>
          <w:r w:rsidRPr="00C525EC">
            <w:rPr>
              <w:caps/>
              <w:color w:val="1CADE4" w:themeColor="accent1"/>
              <w:sz w:val="16"/>
              <w:szCs w:val="16"/>
            </w:rPr>
            <w:t>/</w:t>
          </w:r>
          <w:r w:rsidR="00D725B8" w:rsidRPr="00C525EC">
            <w:rPr>
              <w:caps/>
              <w:color w:val="1CADE4" w:themeColor="accent1"/>
              <w:sz w:val="16"/>
              <w:szCs w:val="16"/>
            </w:rPr>
            <w:t>BUSCHA</w:t>
          </w:r>
          <w:r w:rsidRPr="00C525EC">
            <w:rPr>
              <w:caps/>
              <w:color w:val="1CADE4" w:themeColor="accent1"/>
              <w:sz w:val="16"/>
              <w:szCs w:val="16"/>
            </w:rPr>
            <w:t xml:space="preserve">, </w:t>
          </w:r>
          <w:r w:rsidR="00D725B8" w:rsidRPr="00C525EC">
            <w:rPr>
              <w:caps/>
              <w:color w:val="1CADE4" w:themeColor="accent1"/>
              <w:sz w:val="16"/>
              <w:szCs w:val="16"/>
            </w:rPr>
            <w:t>DEUTSCHE GRAMMATIK, EIN HANDBUCH</w:t>
          </w:r>
          <w:r w:rsidR="00C10DDC">
            <w:rPr>
              <w:caps/>
              <w:color w:val="1CADE4" w:themeColor="accent1"/>
              <w:sz w:val="16"/>
              <w:szCs w:val="16"/>
            </w:rPr>
            <w:t xml:space="preserve"> </w:t>
          </w:r>
          <w:r w:rsidR="00C10DDC" w:rsidRPr="00C525EC">
            <w:rPr>
              <w:caps/>
              <w:color w:val="1CADE4" w:themeColor="accent1"/>
              <w:sz w:val="16"/>
              <w:szCs w:val="16"/>
            </w:rPr>
            <w:t>103-105.</w:t>
          </w:r>
          <w:r w:rsidR="00D725B8" w:rsidRPr="00C525EC">
            <w:rPr>
              <w:caps/>
              <w:color w:val="1CADE4" w:themeColor="accent1"/>
              <w:sz w:val="16"/>
              <w:szCs w:val="16"/>
            </w:rPr>
            <w:t xml:space="preserve"> </w:t>
          </w:r>
        </w:p>
      </w:tc>
      <w:tc>
        <w:tcPr>
          <w:tcW w:w="2396" w:type="pct"/>
        </w:tcPr>
        <w:p w:rsidR="00852EF9" w:rsidRDefault="00C10DDC">
          <w:pPr>
            <w:pStyle w:val="Fuzeile"/>
            <w:rPr>
              <w:caps/>
              <w:color w:val="1CADE4" w:themeColor="accent1"/>
              <w:sz w:val="18"/>
              <w:szCs w:val="18"/>
            </w:rPr>
          </w:pPr>
          <w:r w:rsidRPr="00C525EC">
            <w:rPr>
              <w:caps/>
              <w:color w:val="1CADE4" w:themeColor="accent1"/>
              <w:sz w:val="16"/>
              <w:szCs w:val="16"/>
            </w:rPr>
            <w:t xml:space="preserve">FÜr DEN AUSLÄnDERUNTERRICHT, Langenscheidt Berlin 2001, Seiten </w:t>
          </w:r>
        </w:p>
      </w:tc>
      <w:tc>
        <w:tcPr>
          <w:tcW w:w="275" w:type="pct"/>
        </w:tcPr>
        <w:p w:rsidR="00852EF9" w:rsidRDefault="00852EF9">
          <w:pPr>
            <w:pStyle w:val="Fuzeile"/>
            <w:jc w:val="right"/>
            <w:rPr>
              <w:caps/>
              <w:color w:val="1CADE4" w:themeColor="accent1"/>
              <w:sz w:val="18"/>
              <w:szCs w:val="18"/>
            </w:rPr>
          </w:pPr>
        </w:p>
      </w:tc>
    </w:tr>
  </w:tbl>
  <w:p w:rsidR="00852EF9" w:rsidRDefault="00852E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DB2" w:rsidRDefault="00E35DB2" w:rsidP="00AC2614">
      <w:pPr>
        <w:spacing w:after="0" w:line="240" w:lineRule="auto"/>
      </w:pPr>
      <w:r>
        <w:separator/>
      </w:r>
    </w:p>
  </w:footnote>
  <w:footnote w:type="continuationSeparator" w:id="0">
    <w:p w:rsidR="00E35DB2" w:rsidRDefault="00E35DB2" w:rsidP="00AC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2683C6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0"/>
      <w:gridCol w:w="9744"/>
    </w:tblGrid>
    <w:tr w:rsidR="00A83599">
      <w:trPr>
        <w:jc w:val="right"/>
      </w:trPr>
      <w:tc>
        <w:tcPr>
          <w:tcW w:w="0" w:type="auto"/>
          <w:shd w:val="clear" w:color="auto" w:fill="2683C6" w:themeFill="accent2"/>
          <w:vAlign w:val="center"/>
        </w:tcPr>
        <w:p w:rsidR="00A83599" w:rsidRDefault="00A83599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2683C6" w:themeFill="accent2"/>
          <w:vAlign w:val="center"/>
        </w:tcPr>
        <w:p w:rsidR="00A83599" w:rsidRDefault="00E246E8" w:rsidP="00A83599">
          <w:pPr>
            <w:pStyle w:val="Kopfzeile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Grammatik-Crashkurs</w:t>
          </w:r>
          <w:r w:rsidR="00A83599">
            <w:rPr>
              <w:caps/>
              <w:color w:val="FFFFFF" w:themeColor="background1"/>
            </w:rPr>
            <w:t xml:space="preserve"> FÜR DAF/DAZ-LEHRER_INNEN, MAG. DR. JUSTYNA HAAS</w:t>
          </w:r>
        </w:p>
        <w:p w:rsidR="00A83599" w:rsidRDefault="00641736" w:rsidP="00A83599">
          <w:pPr>
            <w:pStyle w:val="Kopfzeile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MODUL 1:</w:t>
          </w:r>
          <w:r w:rsidR="00CA7776">
            <w:rPr>
              <w:caps/>
              <w:color w:val="FFFFFF" w:themeColor="background1"/>
            </w:rPr>
            <w:t xml:space="preserve"> DER INFINITIV</w:t>
          </w:r>
          <w:r w:rsidR="00A83599">
            <w:rPr>
              <w:caps/>
              <w:color w:val="FFFFFF" w:themeColor="background1"/>
            </w:rPr>
            <w:t xml:space="preserve">, ARBEITSBLATT </w:t>
          </w:r>
          <w:r w:rsidR="00CA7776">
            <w:rPr>
              <w:caps/>
              <w:color w:val="FFFFFF" w:themeColor="background1"/>
            </w:rPr>
            <w:t>1</w:t>
          </w:r>
          <w:r w:rsidR="00A83599">
            <w:rPr>
              <w:caps/>
              <w:color w:val="FFFFFF" w:themeColor="background1"/>
            </w:rPr>
            <w:t xml:space="preserve">: </w:t>
          </w:r>
          <w:r w:rsidR="003A05B7">
            <w:rPr>
              <w:caps/>
              <w:color w:val="FFFFFF" w:themeColor="background1"/>
            </w:rPr>
            <w:t>„</w:t>
          </w:r>
          <w:r w:rsidR="00CA7776">
            <w:rPr>
              <w:caps/>
              <w:color w:val="FFFFFF" w:themeColor="background1"/>
            </w:rPr>
            <w:t>NOTWENDIGE INFINITVVERBINDUNGEN</w:t>
          </w:r>
          <w:r w:rsidR="00A83599">
            <w:rPr>
              <w:caps/>
              <w:color w:val="FFFFFF" w:themeColor="background1"/>
            </w:rPr>
            <w:t>“</w:t>
          </w:r>
        </w:p>
      </w:tc>
    </w:tr>
  </w:tbl>
  <w:p w:rsidR="00AF3010" w:rsidRDefault="00AF30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0350D"/>
    <w:multiLevelType w:val="hybridMultilevel"/>
    <w:tmpl w:val="856635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6641C"/>
    <w:multiLevelType w:val="hybridMultilevel"/>
    <w:tmpl w:val="41F81A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05B3"/>
    <w:multiLevelType w:val="hybridMultilevel"/>
    <w:tmpl w:val="850A7786"/>
    <w:lvl w:ilvl="0" w:tplc="C6E271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AA6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E83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2AC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E6E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0FE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630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EF3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03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04"/>
    <w:rsid w:val="0008587A"/>
    <w:rsid w:val="000A655C"/>
    <w:rsid w:val="00156E54"/>
    <w:rsid w:val="001C0237"/>
    <w:rsid w:val="002003B0"/>
    <w:rsid w:val="00227EB6"/>
    <w:rsid w:val="002B0C05"/>
    <w:rsid w:val="002E48DA"/>
    <w:rsid w:val="003728D7"/>
    <w:rsid w:val="003A05B7"/>
    <w:rsid w:val="004F6819"/>
    <w:rsid w:val="00522F39"/>
    <w:rsid w:val="00550B39"/>
    <w:rsid w:val="005B0084"/>
    <w:rsid w:val="005F0392"/>
    <w:rsid w:val="00641736"/>
    <w:rsid w:val="007B0043"/>
    <w:rsid w:val="007D2144"/>
    <w:rsid w:val="007F32A5"/>
    <w:rsid w:val="0081068E"/>
    <w:rsid w:val="00852EF9"/>
    <w:rsid w:val="008B5CFD"/>
    <w:rsid w:val="008D1A1A"/>
    <w:rsid w:val="00956667"/>
    <w:rsid w:val="00A83599"/>
    <w:rsid w:val="00A96688"/>
    <w:rsid w:val="00AC2614"/>
    <w:rsid w:val="00AD4609"/>
    <w:rsid w:val="00AF3010"/>
    <w:rsid w:val="00B473F6"/>
    <w:rsid w:val="00B57272"/>
    <w:rsid w:val="00C10DDC"/>
    <w:rsid w:val="00C1243E"/>
    <w:rsid w:val="00C17F6B"/>
    <w:rsid w:val="00C525EC"/>
    <w:rsid w:val="00CA2E91"/>
    <w:rsid w:val="00CA7776"/>
    <w:rsid w:val="00CF2542"/>
    <w:rsid w:val="00D725B8"/>
    <w:rsid w:val="00DC28CA"/>
    <w:rsid w:val="00DC4563"/>
    <w:rsid w:val="00DF7E04"/>
    <w:rsid w:val="00E246E8"/>
    <w:rsid w:val="00E35DB2"/>
    <w:rsid w:val="00EC04F8"/>
    <w:rsid w:val="00F05B7C"/>
    <w:rsid w:val="00FC1541"/>
    <w:rsid w:val="00F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00F55"/>
  <w15:docId w15:val="{6E8F743F-061B-48D9-8B6C-044D7DD7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3599"/>
  </w:style>
  <w:style w:type="paragraph" w:styleId="berschrift1">
    <w:name w:val="heading 1"/>
    <w:basedOn w:val="Standard"/>
    <w:next w:val="Standard"/>
    <w:link w:val="berschrift1Zchn"/>
    <w:uiPriority w:val="9"/>
    <w:qFormat/>
    <w:rsid w:val="00A83599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3599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3599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83599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83599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3599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3599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35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35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8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C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614"/>
  </w:style>
  <w:style w:type="paragraph" w:styleId="Fuzeile">
    <w:name w:val="footer"/>
    <w:basedOn w:val="Standard"/>
    <w:link w:val="FuzeileZchn"/>
    <w:uiPriority w:val="99"/>
    <w:unhideWhenUsed/>
    <w:rsid w:val="00AC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614"/>
  </w:style>
  <w:style w:type="character" w:styleId="Hyperlink">
    <w:name w:val="Hyperlink"/>
    <w:basedOn w:val="Absatz-Standardschriftart"/>
    <w:uiPriority w:val="99"/>
    <w:unhideWhenUsed/>
    <w:rsid w:val="00FC1541"/>
    <w:rPr>
      <w:color w:val="6EAC1C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FC1541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3599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3599"/>
    <w:rPr>
      <w:caps/>
      <w:spacing w:val="15"/>
      <w:shd w:val="clear" w:color="auto" w:fill="D1EEF9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3599"/>
    <w:rPr>
      <w:caps/>
      <w:color w:val="0D5571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83599"/>
    <w:rPr>
      <w:caps/>
      <w:color w:val="1481AB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3599"/>
    <w:rPr>
      <w:caps/>
      <w:color w:val="1481AB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3599"/>
    <w:rPr>
      <w:caps/>
      <w:color w:val="1481AB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3599"/>
    <w:rPr>
      <w:caps/>
      <w:color w:val="1481AB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359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3599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83599"/>
    <w:rPr>
      <w:b/>
      <w:bCs/>
      <w:color w:val="1481AB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83599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3599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35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3599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A83599"/>
    <w:rPr>
      <w:b/>
      <w:bCs/>
    </w:rPr>
  </w:style>
  <w:style w:type="character" w:styleId="Hervorhebung">
    <w:name w:val="Emphasis"/>
    <w:uiPriority w:val="20"/>
    <w:qFormat/>
    <w:rsid w:val="00A83599"/>
    <w:rPr>
      <w:caps/>
      <w:color w:val="0D5571" w:themeColor="accent1" w:themeShade="7F"/>
      <w:spacing w:val="5"/>
    </w:rPr>
  </w:style>
  <w:style w:type="paragraph" w:styleId="KeinLeerraum">
    <w:name w:val="No Spacing"/>
    <w:uiPriority w:val="1"/>
    <w:qFormat/>
    <w:rsid w:val="00A8359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83599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A8359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83599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3599"/>
    <w:rPr>
      <w:color w:val="1CADE4" w:themeColor="accent1"/>
      <w:sz w:val="24"/>
      <w:szCs w:val="24"/>
    </w:rPr>
  </w:style>
  <w:style w:type="character" w:styleId="SchwacheHervorhebung">
    <w:name w:val="Subtle Emphasis"/>
    <w:uiPriority w:val="19"/>
    <w:qFormat/>
    <w:rsid w:val="00A83599"/>
    <w:rPr>
      <w:i/>
      <w:iCs/>
      <w:color w:val="0D5571" w:themeColor="accent1" w:themeShade="7F"/>
    </w:rPr>
  </w:style>
  <w:style w:type="character" w:styleId="IntensiveHervorhebung">
    <w:name w:val="Intense Emphasis"/>
    <w:uiPriority w:val="21"/>
    <w:qFormat/>
    <w:rsid w:val="00A83599"/>
    <w:rPr>
      <w:b/>
      <w:bCs/>
      <w:caps/>
      <w:color w:val="0D5571" w:themeColor="accent1" w:themeShade="7F"/>
      <w:spacing w:val="10"/>
    </w:rPr>
  </w:style>
  <w:style w:type="character" w:styleId="SchwacherVerweis">
    <w:name w:val="Subtle Reference"/>
    <w:uiPriority w:val="31"/>
    <w:qFormat/>
    <w:rsid w:val="00A83599"/>
    <w:rPr>
      <w:b/>
      <w:bCs/>
      <w:color w:val="1CADE4" w:themeColor="accent1"/>
    </w:rPr>
  </w:style>
  <w:style w:type="character" w:styleId="IntensiverVerweis">
    <w:name w:val="Intense Reference"/>
    <w:uiPriority w:val="32"/>
    <w:qFormat/>
    <w:rsid w:val="00A83599"/>
    <w:rPr>
      <w:b/>
      <w:bCs/>
      <w:i/>
      <w:iCs/>
      <w:caps/>
      <w:color w:val="1CADE4" w:themeColor="accent1"/>
    </w:rPr>
  </w:style>
  <w:style w:type="character" w:styleId="Buchtitel">
    <w:name w:val="Book Title"/>
    <w:uiPriority w:val="33"/>
    <w:qFormat/>
    <w:rsid w:val="00A8359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3599"/>
    <w:pPr>
      <w:outlineLvl w:val="9"/>
    </w:pPr>
  </w:style>
  <w:style w:type="paragraph" w:styleId="Listenabsatz">
    <w:name w:val="List Paragraph"/>
    <w:basedOn w:val="Standard"/>
    <w:uiPriority w:val="34"/>
    <w:qFormat/>
    <w:rsid w:val="00A835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24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22F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76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ückblick">
  <a:themeElements>
    <a:clrScheme name="Bla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Rückblick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ückblic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Justyna</dc:creator>
  <cp:keywords/>
  <dc:description/>
  <cp:lastModifiedBy>Justyna Haas</cp:lastModifiedBy>
  <cp:revision>21</cp:revision>
  <dcterms:created xsi:type="dcterms:W3CDTF">2017-02-03T09:23:00Z</dcterms:created>
  <dcterms:modified xsi:type="dcterms:W3CDTF">2019-01-28T13:44:00Z</dcterms:modified>
</cp:coreProperties>
</file>